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2B6" w:rsidRPr="006B058D" w:rsidRDefault="006122B6" w:rsidP="00D02588">
      <w:pPr>
        <w:spacing w:after="0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6B058D">
        <w:rPr>
          <w:rFonts w:ascii="Arial" w:eastAsia="Times New Roman" w:hAnsi="Arial" w:cs="David" w:hint="cs"/>
          <w:b/>
          <w:bCs/>
          <w:noProof/>
          <w:u w:val="single"/>
          <w:rtl/>
        </w:rPr>
        <w:drawing>
          <wp:anchor distT="0" distB="0" distL="114300" distR="114300" simplePos="0" relativeHeight="251659264" behindDoc="0" locked="0" layoutInCell="1" allowOverlap="1" wp14:anchorId="4AF0716E" wp14:editId="053C594A">
            <wp:simplePos x="0" y="0"/>
            <wp:positionH relativeFrom="column">
              <wp:posOffset>2360295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6B058D" w:rsidRDefault="006122B6" w:rsidP="00D02588">
      <w:pPr>
        <w:spacing w:after="0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6B058D">
        <w:rPr>
          <w:rFonts w:ascii="Arial" w:eastAsia="Times New Roman" w:hAnsi="Arial" w:cs="David" w:hint="cs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BC5AF0" wp14:editId="34F99B74">
                <wp:simplePos x="0" y="0"/>
                <wp:positionH relativeFrom="column">
                  <wp:posOffset>1246517</wp:posOffset>
                </wp:positionH>
                <wp:positionV relativeFrom="paragraph">
                  <wp:posOffset>46487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22B6" w:rsidRPr="007F1786" w:rsidRDefault="006122B6" w:rsidP="00F70422">
                            <w:pPr>
                              <w:spacing w:before="100" w:beforeAutospacing="1" w:after="100" w:afterAutospacing="1"/>
                              <w:jc w:val="center"/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="00F70422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 </w:t>
                            </w:r>
                            <w:r w:rsidR="00F70422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ו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הטכנולוגיה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3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X9et&#10;A9sAAAAIAQAADwAAAGRycy9kb3ducmV2LnhtbEyPzU7DMBCE70i8g7VI3KhNSwINcSoE4gqi/Ejc&#10;tvE2iYjXUew24e1ZTnBajWY0+025mX2vjjTGLrCFy4UBRVwH13Fj4e318eIGVEzIDvvAZOGbImyq&#10;05MSCxcmfqHjNjVKSjgWaKFNaSi0jnVLHuMiDMTi7cPoMYkcG+1GnKTc93ppTK49diwfWhzovqX6&#10;a3vwFt6f9p8fV+a5efDZMIXZaPZrbe352Xx3CyrRnP7C8Isv6FAJ0y4c2EXVi17nK4lauJYjfp6t&#10;ZMpO9DIDXZX6/4DqBwAA//8DAFBLAQItABQABgAIAAAAIQC2gziS/gAAAOEBAAATAAAAAAAAAAAA&#10;AAAAAAAAAABbQ29udGVudF9UeXBlc10ueG1sUEsBAi0AFAAGAAgAAAAhADj9If/WAAAAlAEAAAsA&#10;AAAAAAAAAAAAAAAALwEAAF9yZWxzLy5yZWxzUEsBAi0AFAAGAAgAAAAhAF0PaQW0AgAAuQUAAA4A&#10;AAAAAAAAAAAAAAAALgIAAGRycy9lMm9Eb2MueG1sUEsBAi0AFAAGAAgAAAAhAF/XrQPbAAAACAEA&#10;AA8AAAAAAAAAAAAAAAAADgUAAGRycy9kb3ducmV2LnhtbFBLBQYAAAAABAAEAPMAAAAWBgAAAAA=&#10;" filled="f" stroked="f">
                <v:textbox>
                  <w:txbxContent>
                    <w:p w:rsidR="006122B6" w:rsidRPr="007F1786" w:rsidRDefault="006122B6" w:rsidP="00F70422">
                      <w:pPr>
                        <w:spacing w:before="100" w:beforeAutospacing="1" w:after="100" w:afterAutospacing="1"/>
                        <w:jc w:val="center"/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="00F70422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 </w:t>
                      </w:r>
                      <w:r w:rsidR="00F70422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ו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הטכנולוגיה</w:t>
                      </w:r>
                    </w:p>
                  </w:txbxContent>
                </v:textbox>
              </v:shape>
            </w:pict>
          </mc:Fallback>
        </mc:AlternateContent>
      </w:r>
    </w:p>
    <w:p w:rsidR="006122B6" w:rsidRPr="006B058D" w:rsidRDefault="006122B6" w:rsidP="00D02588">
      <w:pPr>
        <w:spacing w:after="0"/>
        <w:jc w:val="both"/>
        <w:rPr>
          <w:rFonts w:ascii="Arial" w:eastAsia="Times New Roman" w:hAnsi="Arial" w:cs="David"/>
          <w:b/>
          <w:bCs/>
          <w:u w:val="single"/>
          <w:rtl/>
        </w:rPr>
      </w:pPr>
    </w:p>
    <w:p w:rsidR="003522DD" w:rsidRPr="006B058D" w:rsidRDefault="003522DD" w:rsidP="00D02588">
      <w:pPr>
        <w:spacing w:after="0"/>
        <w:contextualSpacing/>
        <w:rPr>
          <w:rFonts w:ascii="Arial" w:hAnsi="Arial" w:cs="David"/>
          <w:rtl/>
        </w:rPr>
      </w:pPr>
      <w:bookmarkStart w:id="0" w:name="_Ref263083897"/>
    </w:p>
    <w:p w:rsidR="00F4645E" w:rsidRPr="00F4645E" w:rsidRDefault="00F4645E" w:rsidP="00F4645E">
      <w:pPr>
        <w:spacing w:after="0"/>
        <w:ind w:left="-7"/>
        <w:jc w:val="center"/>
        <w:rPr>
          <w:rFonts w:asciiTheme="minorBidi" w:hAnsiTheme="minorBidi"/>
          <w:b/>
          <w:bCs/>
          <w:rtl/>
        </w:rPr>
      </w:pPr>
      <w:r w:rsidRPr="00F4645E">
        <w:rPr>
          <w:rFonts w:asciiTheme="minorBidi" w:hAnsiTheme="minorBidi"/>
          <w:b/>
          <w:bCs/>
          <w:rtl/>
        </w:rPr>
        <w:t>מכרז פומבי 10/2017 לקבלת שירותי ייעוץ בתחום קידום נשים במדע ובטכנולוגיה</w:t>
      </w:r>
    </w:p>
    <w:p w:rsidR="00F4645E" w:rsidRDefault="00F4645E" w:rsidP="00D02588">
      <w:pPr>
        <w:spacing w:after="0"/>
        <w:ind w:left="-7"/>
        <w:jc w:val="both"/>
        <w:rPr>
          <w:rFonts w:cs="David"/>
          <w:rtl/>
        </w:rPr>
      </w:pPr>
    </w:p>
    <w:p w:rsidR="00F70422" w:rsidRDefault="00F70422" w:rsidP="00D02588">
      <w:pPr>
        <w:spacing w:after="0"/>
        <w:ind w:left="-7"/>
        <w:jc w:val="both"/>
        <w:rPr>
          <w:rtl/>
        </w:rPr>
      </w:pPr>
      <w:r>
        <w:rPr>
          <w:rFonts w:cs="David" w:hint="cs"/>
          <w:rtl/>
        </w:rPr>
        <w:t xml:space="preserve">ועדת המכרזים של </w:t>
      </w:r>
      <w:r w:rsidRPr="00592D18">
        <w:rPr>
          <w:rFonts w:cs="David" w:hint="cs"/>
          <w:rtl/>
        </w:rPr>
        <w:t>משרד המדע</w:t>
      </w:r>
      <w:r w:rsidR="00DC4FA3">
        <w:rPr>
          <w:rFonts w:cs="David" w:hint="cs"/>
          <w:rtl/>
        </w:rPr>
        <w:t xml:space="preserve"> ו</w:t>
      </w:r>
      <w:r w:rsidRPr="00592D18">
        <w:rPr>
          <w:rFonts w:cs="David" w:hint="cs"/>
          <w:rtl/>
        </w:rPr>
        <w:t xml:space="preserve">הטכנולוגיה </w:t>
      </w:r>
      <w:r w:rsidRPr="00592D18">
        <w:rPr>
          <w:rFonts w:cs="David"/>
          <w:rtl/>
        </w:rPr>
        <w:t xml:space="preserve">(להלן – </w:t>
      </w:r>
      <w:r w:rsidRPr="00592D18">
        <w:rPr>
          <w:rFonts w:cs="David"/>
          <w:b/>
          <w:bCs/>
          <w:rtl/>
        </w:rPr>
        <w:t>המשרד</w:t>
      </w:r>
      <w:r w:rsidRPr="00592D18">
        <w:rPr>
          <w:rFonts w:cs="David"/>
          <w:rtl/>
        </w:rPr>
        <w:t>)</w:t>
      </w:r>
      <w:r>
        <w:rPr>
          <w:rFonts w:cs="David" w:hint="cs"/>
          <w:rtl/>
        </w:rPr>
        <w:t xml:space="preserve"> </w:t>
      </w:r>
      <w:r w:rsidRPr="00592D18">
        <w:rPr>
          <w:rFonts w:cs="David"/>
          <w:rtl/>
        </w:rPr>
        <w:t>פונה לציבור</w:t>
      </w:r>
      <w:r>
        <w:rPr>
          <w:rFonts w:cs="David" w:hint="cs"/>
          <w:rtl/>
        </w:rPr>
        <w:t xml:space="preserve"> </w:t>
      </w:r>
      <w:r w:rsidRPr="00592D18">
        <w:rPr>
          <w:rFonts w:cs="David"/>
          <w:rtl/>
        </w:rPr>
        <w:t>בבקשה לקבלת הצעות ל</w:t>
      </w:r>
      <w:r w:rsidRPr="00592D18">
        <w:rPr>
          <w:rFonts w:cs="David" w:hint="cs"/>
          <w:rtl/>
        </w:rPr>
        <w:t xml:space="preserve">מתן </w:t>
      </w:r>
      <w:r w:rsidRPr="00592D18">
        <w:rPr>
          <w:rFonts w:cs="David"/>
          <w:rtl/>
        </w:rPr>
        <w:t xml:space="preserve">שירותי </w:t>
      </w:r>
      <w:r>
        <w:rPr>
          <w:rFonts w:cs="David" w:hint="cs"/>
          <w:rtl/>
        </w:rPr>
        <w:t xml:space="preserve">ייעוץ בתחום </w:t>
      </w:r>
      <w:r>
        <w:rPr>
          <w:rFonts w:ascii="David" w:hAnsi="David" w:cs="David" w:hint="cs"/>
          <w:rtl/>
        </w:rPr>
        <w:t xml:space="preserve">קידום נשים </w:t>
      </w:r>
      <w:r w:rsidR="00DC4FA3">
        <w:rPr>
          <w:rFonts w:cs="David" w:hint="cs"/>
          <w:rtl/>
        </w:rPr>
        <w:t>עבור המועצה לקידום נשים במדע ובטכנולוגיה</w:t>
      </w:r>
      <w:r w:rsidR="00DC4FA3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(להלן-</w:t>
      </w:r>
      <w:r>
        <w:rPr>
          <w:rFonts w:ascii="David" w:hAnsi="David" w:cs="David" w:hint="cs"/>
          <w:b/>
          <w:bCs/>
          <w:rtl/>
        </w:rPr>
        <w:t xml:space="preserve"> </w:t>
      </w:r>
      <w:r w:rsidRPr="00661E8F">
        <w:rPr>
          <w:rFonts w:ascii="David" w:hAnsi="David" w:cs="David" w:hint="cs"/>
          <w:b/>
          <w:bCs/>
          <w:rtl/>
        </w:rPr>
        <w:t>המועצה</w:t>
      </w:r>
      <w:r>
        <w:rPr>
          <w:rFonts w:ascii="David" w:hAnsi="David" w:cs="David" w:hint="cs"/>
          <w:rtl/>
        </w:rPr>
        <w:t>)</w:t>
      </w:r>
      <w:r w:rsidRPr="00592D18">
        <w:rPr>
          <w:rFonts w:ascii="David" w:hAnsi="David" w:cs="David" w:hint="cs"/>
          <w:rtl/>
        </w:rPr>
        <w:t>.</w:t>
      </w:r>
    </w:p>
    <w:p w:rsidR="00D02588" w:rsidRPr="00592D18" w:rsidRDefault="00D02588" w:rsidP="00D02588">
      <w:pPr>
        <w:spacing w:after="0"/>
        <w:ind w:left="-7"/>
        <w:jc w:val="both"/>
        <w:rPr>
          <w:rtl/>
        </w:rPr>
      </w:pPr>
    </w:p>
    <w:p w:rsidR="00F70422" w:rsidRPr="000525E0" w:rsidRDefault="00F70422" w:rsidP="00D02588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0"/>
        <w:rPr>
          <w:rFonts w:ascii="David" w:hAnsi="David" w:cs="David"/>
          <w:b/>
          <w:bCs/>
          <w:u w:val="single"/>
        </w:rPr>
      </w:pPr>
      <w:r w:rsidRPr="000525E0">
        <w:rPr>
          <w:rFonts w:ascii="David" w:hAnsi="David" w:cs="David"/>
          <w:b/>
          <w:bCs/>
          <w:u w:val="single"/>
          <w:rtl/>
        </w:rPr>
        <w:t>רקע כללי</w:t>
      </w:r>
      <w:r w:rsidRPr="003358DF">
        <w:rPr>
          <w:rFonts w:ascii="David" w:hAnsi="David" w:cs="David" w:hint="cs"/>
          <w:rtl/>
        </w:rPr>
        <w:t>:</w:t>
      </w:r>
      <w:r w:rsidRPr="003358DF">
        <w:rPr>
          <w:rFonts w:ascii="David" w:hAnsi="David" w:cs="David"/>
        </w:rPr>
        <w:t xml:space="preserve"> </w:t>
      </w:r>
    </w:p>
    <w:p w:rsidR="00F70422" w:rsidRPr="00B32183" w:rsidRDefault="00F70422" w:rsidP="00D02588">
      <w:pPr>
        <w:spacing w:after="0"/>
        <w:ind w:left="-7"/>
        <w:jc w:val="both"/>
        <w:rPr>
          <w:rFonts w:cs="David"/>
          <w:rtl/>
        </w:rPr>
      </w:pPr>
      <w:r w:rsidRPr="00B32183">
        <w:rPr>
          <w:rFonts w:cs="David"/>
          <w:rtl/>
        </w:rPr>
        <w:t>המועצה הלאומית הישראלית לקידום נשים במדע ובטכנולוגיה הוקמה ליד משרד המדע, הטכנולוגיה והחלל (ע"פ החלטת ממשלה 2660</w:t>
      </w:r>
      <w:r>
        <w:rPr>
          <w:rFonts w:cs="David" w:hint="cs"/>
          <w:rtl/>
        </w:rPr>
        <w:t xml:space="preserve"> מיום 7.12.2000</w:t>
      </w:r>
      <w:r w:rsidRPr="00B32183">
        <w:rPr>
          <w:rFonts w:cs="David"/>
          <w:rtl/>
        </w:rPr>
        <w:t xml:space="preserve">) </w:t>
      </w:r>
      <w:r w:rsidRPr="00B32183">
        <w:rPr>
          <w:rFonts w:cs="David" w:hint="cs"/>
          <w:rtl/>
        </w:rPr>
        <w:t>ונועדה</w:t>
      </w:r>
      <w:r w:rsidRPr="00B32183">
        <w:rPr>
          <w:rFonts w:cs="David"/>
          <w:rtl/>
        </w:rPr>
        <w:t xml:space="preserve"> בין היתר, להוות גורם ממלכתי מתכלל ומתאם לעניין קידום נשים במדע ובטכנולוגיה.</w:t>
      </w:r>
    </w:p>
    <w:p w:rsidR="00D02588" w:rsidRDefault="00D02588" w:rsidP="00D02588">
      <w:pPr>
        <w:spacing w:after="0"/>
        <w:ind w:left="-7"/>
        <w:jc w:val="both"/>
        <w:rPr>
          <w:rFonts w:cs="David"/>
          <w:rtl/>
        </w:rPr>
      </w:pPr>
    </w:p>
    <w:p w:rsidR="00F70422" w:rsidRDefault="00F70422" w:rsidP="00D02588">
      <w:pPr>
        <w:spacing w:after="0"/>
        <w:ind w:left="-7"/>
        <w:jc w:val="both"/>
        <w:rPr>
          <w:rFonts w:cs="David"/>
          <w:rtl/>
        </w:rPr>
      </w:pPr>
      <w:r w:rsidRPr="00B32183">
        <w:rPr>
          <w:rFonts w:cs="David"/>
          <w:rtl/>
        </w:rPr>
        <w:t>המועצה פועלת באמצעות שלוש תתי ועדות: ועדת חינוך, ועדת אקדמיה וועדת תעשייה, שמטרתן לייעץ למועצה בנושא קידום נשים במדע ובטכנולוגיה.</w:t>
      </w:r>
      <w:r w:rsidRPr="00B32183">
        <w:rPr>
          <w:rFonts w:cs="David" w:hint="cs"/>
          <w:rtl/>
        </w:rPr>
        <w:t xml:space="preserve"> </w:t>
      </w:r>
      <w:r w:rsidRPr="00B32183">
        <w:rPr>
          <w:rFonts w:cs="David"/>
          <w:rtl/>
        </w:rPr>
        <w:t>במטרה להשיא השתתפותן של נשים בתחומי מדע וטכנולוגיה ולשיפור מעמדן, מקדמת המועצה את הנושאים כדלהלן:</w:t>
      </w:r>
    </w:p>
    <w:p w:rsidR="00D02588" w:rsidRPr="00D02588" w:rsidRDefault="00D02588" w:rsidP="00D02588">
      <w:pPr>
        <w:spacing w:after="0"/>
        <w:ind w:left="-7"/>
        <w:jc w:val="both"/>
        <w:rPr>
          <w:rFonts w:cs="David"/>
          <w:sz w:val="6"/>
          <w:szCs w:val="6"/>
          <w:rtl/>
        </w:rPr>
      </w:pPr>
    </w:p>
    <w:p w:rsidR="00F70422" w:rsidRPr="00B32183" w:rsidRDefault="00F70422" w:rsidP="00D02588">
      <w:pPr>
        <w:spacing w:after="0"/>
        <w:ind w:left="-7"/>
        <w:jc w:val="both"/>
        <w:rPr>
          <w:rFonts w:cs="David"/>
          <w:rtl/>
        </w:rPr>
      </w:pPr>
      <w:r w:rsidRPr="00B32183">
        <w:rPr>
          <w:rFonts w:cs="David"/>
          <w:rtl/>
        </w:rPr>
        <w:t>א.</w:t>
      </w:r>
      <w:r w:rsidRPr="00B32183">
        <w:rPr>
          <w:rFonts w:cs="David"/>
          <w:rtl/>
        </w:rPr>
        <w:tab/>
        <w:t>תאום בין גורמים ממלכתיים, ציבוריים ופרטיים לצורך קידום נשים במדע ובטכנולוגיה.</w:t>
      </w:r>
    </w:p>
    <w:p w:rsidR="00F70422" w:rsidRPr="00B32183" w:rsidRDefault="00F70422" w:rsidP="00D02588">
      <w:pPr>
        <w:spacing w:after="0"/>
        <w:ind w:left="-7"/>
        <w:jc w:val="both"/>
        <w:rPr>
          <w:rFonts w:cs="David"/>
          <w:rtl/>
        </w:rPr>
      </w:pPr>
      <w:r w:rsidRPr="00B32183">
        <w:rPr>
          <w:rFonts w:cs="David"/>
          <w:rtl/>
        </w:rPr>
        <w:t>ב.</w:t>
      </w:r>
      <w:r w:rsidRPr="00B32183">
        <w:rPr>
          <w:rFonts w:cs="David"/>
          <w:rtl/>
        </w:rPr>
        <w:tab/>
        <w:t>ריכוז הפעילות הישראלית בתחומה מול האיחוד האירופי.</w:t>
      </w:r>
    </w:p>
    <w:p w:rsidR="00F70422" w:rsidRPr="00B32183" w:rsidRDefault="00F70422" w:rsidP="00D02588">
      <w:pPr>
        <w:spacing w:after="0"/>
        <w:ind w:left="-7"/>
        <w:jc w:val="both"/>
        <w:rPr>
          <w:rFonts w:cs="David"/>
          <w:rtl/>
        </w:rPr>
      </w:pPr>
      <w:r w:rsidRPr="00B32183">
        <w:rPr>
          <w:rFonts w:cs="David"/>
          <w:rtl/>
        </w:rPr>
        <w:t>ג.</w:t>
      </w:r>
      <w:r w:rsidRPr="00B32183">
        <w:rPr>
          <w:rFonts w:cs="David"/>
          <w:rtl/>
        </w:rPr>
        <w:tab/>
        <w:t>העלאת המודעות הציבורית לבעיות הקשורות בקידום נשים במדע ו</w:t>
      </w:r>
      <w:r w:rsidRPr="00B32183">
        <w:rPr>
          <w:rFonts w:cs="David" w:hint="cs"/>
          <w:rtl/>
        </w:rPr>
        <w:t>ב</w:t>
      </w:r>
      <w:r w:rsidRPr="00B32183">
        <w:rPr>
          <w:rFonts w:cs="David"/>
          <w:rtl/>
        </w:rPr>
        <w:t>טכנולוגיה.</w:t>
      </w:r>
    </w:p>
    <w:p w:rsidR="00D02588" w:rsidRDefault="00F70422" w:rsidP="00D02588">
      <w:pPr>
        <w:spacing w:after="0"/>
        <w:ind w:left="-7"/>
        <w:jc w:val="both"/>
        <w:rPr>
          <w:rFonts w:cs="David"/>
          <w:rtl/>
        </w:rPr>
      </w:pPr>
      <w:r w:rsidRPr="00B32183">
        <w:rPr>
          <w:rFonts w:cs="David"/>
          <w:rtl/>
        </w:rPr>
        <w:t>ד.</w:t>
      </w:r>
      <w:r w:rsidRPr="00B32183">
        <w:rPr>
          <w:rFonts w:cs="David"/>
          <w:rtl/>
        </w:rPr>
        <w:tab/>
        <w:t xml:space="preserve">יוזמות ופעילויות שמטרתן לקדם נשים במדע ובטכנולוגיה, ביניהן, תמיכה במיזמים ובפעולות </w:t>
      </w:r>
    </w:p>
    <w:p w:rsidR="00F70422" w:rsidRPr="00B32183" w:rsidRDefault="00D02588" w:rsidP="00D02588">
      <w:pPr>
        <w:spacing w:after="0"/>
        <w:ind w:left="-7"/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 w:rsidR="00F70422" w:rsidRPr="00B32183">
        <w:rPr>
          <w:rFonts w:cs="David"/>
          <w:rtl/>
        </w:rPr>
        <w:t>לקידום נשים בחינוך, באקדמיה ובתעשייה.</w:t>
      </w:r>
    </w:p>
    <w:p w:rsidR="00D02588" w:rsidRPr="00D02588" w:rsidRDefault="00D02588" w:rsidP="00D02588">
      <w:pPr>
        <w:spacing w:after="0"/>
        <w:ind w:left="-7"/>
        <w:jc w:val="both"/>
        <w:rPr>
          <w:rFonts w:cs="David"/>
          <w:sz w:val="8"/>
          <w:szCs w:val="8"/>
          <w:rtl/>
        </w:rPr>
      </w:pPr>
    </w:p>
    <w:p w:rsidR="00F70422" w:rsidRDefault="00F70422" w:rsidP="00D02588">
      <w:pPr>
        <w:spacing w:after="0"/>
        <w:ind w:left="-7"/>
        <w:jc w:val="both"/>
        <w:rPr>
          <w:rFonts w:cs="David"/>
          <w:rtl/>
        </w:rPr>
      </w:pPr>
      <w:r w:rsidRPr="00B32183">
        <w:rPr>
          <w:rFonts w:cs="David" w:hint="cs"/>
          <w:rtl/>
        </w:rPr>
        <w:t xml:space="preserve">לצורך קידום ותמיכה בפעילות המועצה, מעוניין המשרד להעסיק יועץ מתאים לסיוע בעניין זה (להלן </w:t>
      </w:r>
      <w:r w:rsidRPr="00B32183">
        <w:rPr>
          <w:rFonts w:cs="David"/>
          <w:rtl/>
        </w:rPr>
        <w:t>–</w:t>
      </w:r>
      <w:r w:rsidRPr="00B32183">
        <w:rPr>
          <w:rFonts w:cs="David" w:hint="cs"/>
          <w:rtl/>
        </w:rPr>
        <w:t xml:space="preserve"> </w:t>
      </w:r>
      <w:r w:rsidRPr="00BD422E">
        <w:rPr>
          <w:rFonts w:cs="David" w:hint="cs"/>
          <w:b/>
          <w:bCs/>
          <w:rtl/>
        </w:rPr>
        <w:t>היועץ</w:t>
      </w:r>
      <w:r w:rsidRPr="00B32183">
        <w:rPr>
          <w:rFonts w:cs="David" w:hint="cs"/>
          <w:rtl/>
        </w:rPr>
        <w:t>).</w:t>
      </w:r>
    </w:p>
    <w:p w:rsidR="00DC4FA3" w:rsidRPr="00DC4FA3" w:rsidRDefault="00DC4FA3" w:rsidP="00D02588">
      <w:pPr>
        <w:spacing w:after="0"/>
        <w:ind w:left="-7"/>
        <w:jc w:val="both"/>
        <w:rPr>
          <w:rFonts w:cs="David"/>
          <w:b/>
          <w:bCs/>
          <w:rtl/>
        </w:rPr>
      </w:pPr>
      <w:r w:rsidRPr="00DC4FA3">
        <w:rPr>
          <w:rFonts w:cs="David" w:hint="cs"/>
          <w:b/>
          <w:bCs/>
          <w:rtl/>
        </w:rPr>
        <w:t>יובהר כי הפניה מנוסחת בלשון זכר מטעמי נוחות, אולם מופנה לשני המינים בשווה.</w:t>
      </w:r>
    </w:p>
    <w:p w:rsidR="00F70422" w:rsidRPr="00903221" w:rsidRDefault="00F70422" w:rsidP="00D02588">
      <w:pPr>
        <w:widowControl w:val="0"/>
        <w:autoSpaceDE w:val="0"/>
        <w:autoSpaceDN w:val="0"/>
        <w:adjustRightInd w:val="0"/>
        <w:spacing w:after="0"/>
        <w:jc w:val="both"/>
        <w:rPr>
          <w:rFonts w:ascii="Calibri" w:hAnsi="Calibri"/>
        </w:rPr>
      </w:pPr>
    </w:p>
    <w:p w:rsidR="00F70422" w:rsidRPr="000525E0" w:rsidRDefault="00F70422" w:rsidP="00D02588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0"/>
        <w:rPr>
          <w:rFonts w:ascii="David" w:hAnsi="David" w:cs="David"/>
          <w:u w:val="single"/>
        </w:rPr>
      </w:pPr>
      <w:r w:rsidRPr="000525E0">
        <w:rPr>
          <w:rFonts w:ascii="David" w:hAnsi="David" w:cs="David" w:hint="cs"/>
          <w:b/>
          <w:bCs/>
          <w:u w:val="single"/>
          <w:rtl/>
        </w:rPr>
        <w:t>השירותים ה</w:t>
      </w:r>
      <w:r>
        <w:rPr>
          <w:rFonts w:ascii="David" w:hAnsi="David" w:cs="David" w:hint="cs"/>
          <w:b/>
          <w:bCs/>
          <w:u w:val="single"/>
          <w:rtl/>
        </w:rPr>
        <w:t>מבוקשים</w:t>
      </w:r>
      <w:r w:rsidRPr="005911D5">
        <w:rPr>
          <w:rFonts w:ascii="David" w:hAnsi="David" w:cs="David" w:hint="cs"/>
          <w:rtl/>
        </w:rPr>
        <w:t>:</w:t>
      </w:r>
    </w:p>
    <w:p w:rsidR="00F70422" w:rsidRPr="000525E0" w:rsidRDefault="00F70422" w:rsidP="00D02588">
      <w:pPr>
        <w:widowControl w:val="0"/>
        <w:autoSpaceDE w:val="0"/>
        <w:autoSpaceDN w:val="0"/>
        <w:adjustRightInd w:val="0"/>
        <w:spacing w:after="0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השירותים הנדרשים מהיועץ אשר ייבחר במסגרת פנייה זו הינם </w:t>
      </w:r>
      <w:r w:rsidRPr="00592D18">
        <w:rPr>
          <w:rFonts w:ascii="David" w:hAnsi="David" w:cs="David"/>
          <w:rtl/>
        </w:rPr>
        <w:t xml:space="preserve">סיוע </w:t>
      </w:r>
      <w:r>
        <w:rPr>
          <w:rFonts w:ascii="David" w:hAnsi="David" w:cs="David" w:hint="cs"/>
          <w:rtl/>
        </w:rPr>
        <w:t>למועצה</w:t>
      </w:r>
      <w:r w:rsidRPr="00592D18">
        <w:rPr>
          <w:rFonts w:ascii="David" w:hAnsi="David" w:cs="David"/>
          <w:rtl/>
        </w:rPr>
        <w:t xml:space="preserve"> בנושאים המפורטים להלן</w:t>
      </w:r>
      <w:r w:rsidRPr="00592D18">
        <w:rPr>
          <w:rFonts w:ascii="David" w:hAnsi="David" w:cs="David"/>
        </w:rPr>
        <w:t>:</w:t>
      </w:r>
      <w:r w:rsidRPr="000525E0">
        <w:rPr>
          <w:rFonts w:ascii="David" w:hAnsi="David" w:cs="David" w:hint="cs"/>
          <w:rtl/>
        </w:rPr>
        <w:t xml:space="preserve">   </w:t>
      </w:r>
    </w:p>
    <w:p w:rsidR="00DC4FA3" w:rsidRDefault="00DC4FA3" w:rsidP="00D02588">
      <w:pPr>
        <w:pStyle w:val="Body"/>
        <w:numPr>
          <w:ilvl w:val="0"/>
          <w:numId w:val="28"/>
        </w:numPr>
        <w:spacing w:line="276" w:lineRule="auto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ליווי ו</w:t>
      </w:r>
      <w:r w:rsidRPr="000525E0">
        <w:rPr>
          <w:rFonts w:ascii="David" w:hAnsi="David" w:cs="David"/>
          <w:szCs w:val="24"/>
          <w:rtl/>
        </w:rPr>
        <w:t xml:space="preserve">סיוע </w:t>
      </w:r>
      <w:r>
        <w:rPr>
          <w:rFonts w:ascii="David" w:hAnsi="David" w:cs="David" w:hint="cs"/>
          <w:szCs w:val="24"/>
          <w:rtl/>
        </w:rPr>
        <w:t>ביישום תכנית העבודה של המועצה.</w:t>
      </w:r>
    </w:p>
    <w:p w:rsidR="00DC4FA3" w:rsidRDefault="00DC4FA3" w:rsidP="00D02588">
      <w:pPr>
        <w:pStyle w:val="Body"/>
        <w:numPr>
          <w:ilvl w:val="0"/>
          <w:numId w:val="28"/>
        </w:numPr>
        <w:spacing w:line="276" w:lineRule="auto"/>
        <w:rPr>
          <w:rFonts w:ascii="David" w:hAnsi="David" w:cs="David"/>
          <w:szCs w:val="24"/>
        </w:rPr>
      </w:pPr>
      <w:r w:rsidRPr="00D258D7">
        <w:rPr>
          <w:rFonts w:ascii="David" w:hAnsi="David" w:cs="David" w:hint="cs"/>
          <w:szCs w:val="24"/>
          <w:rtl/>
        </w:rPr>
        <w:t>יצירת קשר עם גורמים רלוונטיים</w:t>
      </w:r>
      <w:r>
        <w:rPr>
          <w:rFonts w:ascii="David" w:hAnsi="David" w:cs="David" w:hint="cs"/>
          <w:szCs w:val="24"/>
          <w:rtl/>
        </w:rPr>
        <w:t>.</w:t>
      </w:r>
    </w:p>
    <w:p w:rsidR="00DC4FA3" w:rsidRDefault="00DC4FA3" w:rsidP="00D02588">
      <w:pPr>
        <w:pStyle w:val="Body"/>
        <w:numPr>
          <w:ilvl w:val="0"/>
          <w:numId w:val="28"/>
        </w:numPr>
        <w:spacing w:line="276" w:lineRule="auto"/>
        <w:rPr>
          <w:rFonts w:ascii="David" w:hAnsi="David" w:cs="David"/>
          <w:szCs w:val="24"/>
        </w:rPr>
      </w:pPr>
      <w:r w:rsidRPr="00D258D7">
        <w:rPr>
          <w:rFonts w:ascii="David" w:hAnsi="David" w:cs="David" w:hint="cs"/>
          <w:szCs w:val="24"/>
          <w:rtl/>
        </w:rPr>
        <w:t>קידום שיתופי פעולה קיימים</w:t>
      </w:r>
      <w:r>
        <w:rPr>
          <w:rFonts w:ascii="David" w:hAnsi="David" w:cs="David" w:hint="cs"/>
          <w:szCs w:val="24"/>
          <w:rtl/>
        </w:rPr>
        <w:t xml:space="preserve"> בארץ (ייעוץ לשוויון מגדרי באוניברסיטאות, משרד החינוך, ות"ת, מל"ג, האקדמיה הלאומית למדעים וכו')  ובחו"ל (</w:t>
      </w:r>
      <w:r>
        <w:rPr>
          <w:rFonts w:asciiTheme="minorHAnsi" w:hAnsiTheme="minorHAnsi" w:cs="David"/>
          <w:szCs w:val="24"/>
        </w:rPr>
        <w:t>gender-net</w:t>
      </w:r>
      <w:r>
        <w:rPr>
          <w:rFonts w:asciiTheme="minorHAnsi" w:hAnsiTheme="minorHAnsi" w:cs="David" w:hint="cs"/>
          <w:szCs w:val="24"/>
          <w:rtl/>
        </w:rPr>
        <w:t xml:space="preserve"> של האיחוד האירופי וכו')</w:t>
      </w:r>
      <w:r>
        <w:rPr>
          <w:rFonts w:ascii="David" w:hAnsi="David" w:cs="David" w:hint="cs"/>
          <w:szCs w:val="24"/>
          <w:rtl/>
        </w:rPr>
        <w:t>.</w:t>
      </w:r>
    </w:p>
    <w:p w:rsidR="00DC4FA3" w:rsidRDefault="00DC4FA3" w:rsidP="00D02588">
      <w:pPr>
        <w:pStyle w:val="Body"/>
        <w:numPr>
          <w:ilvl w:val="0"/>
          <w:numId w:val="28"/>
        </w:numPr>
        <w:spacing w:line="276" w:lineRule="auto"/>
        <w:rPr>
          <w:rFonts w:ascii="David" w:hAnsi="David" w:cs="David"/>
          <w:szCs w:val="24"/>
        </w:rPr>
      </w:pPr>
      <w:r w:rsidRPr="00D258D7">
        <w:rPr>
          <w:rFonts w:ascii="David" w:hAnsi="David" w:cs="David" w:hint="cs"/>
          <w:szCs w:val="24"/>
          <w:rtl/>
        </w:rPr>
        <w:t>כתיבת ניירות מדיניות במידת הצורך</w:t>
      </w:r>
      <w:r>
        <w:rPr>
          <w:rFonts w:ascii="David" w:hAnsi="David" w:cs="David" w:hint="cs"/>
          <w:szCs w:val="24"/>
          <w:rtl/>
        </w:rPr>
        <w:t>.</w:t>
      </w:r>
    </w:p>
    <w:p w:rsidR="00DC4FA3" w:rsidRDefault="00DC4FA3" w:rsidP="00D02588">
      <w:pPr>
        <w:pStyle w:val="Body"/>
        <w:numPr>
          <w:ilvl w:val="0"/>
          <w:numId w:val="28"/>
        </w:numPr>
        <w:spacing w:line="276" w:lineRule="auto"/>
        <w:rPr>
          <w:rFonts w:ascii="David" w:hAnsi="David" w:cs="David"/>
          <w:szCs w:val="24"/>
        </w:rPr>
      </w:pPr>
      <w:r w:rsidRPr="00D258D7">
        <w:rPr>
          <w:rFonts w:ascii="David" w:hAnsi="David" w:cs="David" w:hint="cs"/>
          <w:szCs w:val="24"/>
          <w:rtl/>
        </w:rPr>
        <w:t>ליווי</w:t>
      </w:r>
      <w:r>
        <w:rPr>
          <w:rFonts w:ascii="David" w:hAnsi="David" w:cs="David" w:hint="cs"/>
          <w:szCs w:val="24"/>
          <w:rtl/>
        </w:rPr>
        <w:t xml:space="preserve"> והערכה של</w:t>
      </w:r>
      <w:r w:rsidRPr="00D258D7">
        <w:rPr>
          <w:rFonts w:ascii="David" w:hAnsi="David" w:cs="David" w:hint="cs"/>
          <w:szCs w:val="24"/>
          <w:rtl/>
        </w:rPr>
        <w:t xml:space="preserve"> פרויקטים לרבות בחינת איכותם ויישומם</w:t>
      </w:r>
      <w:r>
        <w:rPr>
          <w:rFonts w:ascii="David" w:hAnsi="David" w:cs="David" w:hint="cs"/>
          <w:szCs w:val="24"/>
          <w:rtl/>
        </w:rPr>
        <w:t>.</w:t>
      </w:r>
    </w:p>
    <w:p w:rsidR="00DC4FA3" w:rsidRDefault="00DC4FA3" w:rsidP="00D02588">
      <w:pPr>
        <w:pStyle w:val="Body"/>
        <w:numPr>
          <w:ilvl w:val="0"/>
          <w:numId w:val="28"/>
        </w:numPr>
        <w:spacing w:line="276" w:lineRule="auto"/>
        <w:rPr>
          <w:rFonts w:ascii="David" w:hAnsi="David" w:cs="David"/>
          <w:szCs w:val="24"/>
          <w:rtl/>
        </w:rPr>
      </w:pPr>
      <w:r w:rsidRPr="00D258D7">
        <w:rPr>
          <w:rFonts w:ascii="David" w:hAnsi="David" w:cs="David" w:hint="cs"/>
          <w:szCs w:val="24"/>
          <w:rtl/>
        </w:rPr>
        <w:t xml:space="preserve">ביצוע משימות שוטפות, ככל שיידרש במסגרת יישום תכנית המועצה. </w:t>
      </w:r>
    </w:p>
    <w:p w:rsidR="00D02588" w:rsidRDefault="00D02588" w:rsidP="00D02588">
      <w:pPr>
        <w:pStyle w:val="Body"/>
        <w:spacing w:line="276" w:lineRule="auto"/>
        <w:rPr>
          <w:rFonts w:cs="David"/>
          <w:sz w:val="24"/>
          <w:szCs w:val="24"/>
          <w:rtl/>
        </w:rPr>
      </w:pPr>
    </w:p>
    <w:p w:rsidR="00DC4FA3" w:rsidRPr="00E32409" w:rsidRDefault="00DC4FA3" w:rsidP="00D02588">
      <w:pPr>
        <w:pStyle w:val="Body"/>
        <w:spacing w:line="276" w:lineRule="auto"/>
        <w:rPr>
          <w:rFonts w:cs="David"/>
          <w:rtl/>
        </w:rPr>
      </w:pPr>
      <w:r w:rsidRPr="009022C3">
        <w:rPr>
          <w:rFonts w:cs="David" w:hint="cs"/>
          <w:sz w:val="24"/>
          <w:szCs w:val="24"/>
          <w:rtl/>
        </w:rPr>
        <w:t>היועץ</w:t>
      </w:r>
      <w:r w:rsidRPr="009022C3">
        <w:rPr>
          <w:rFonts w:cs="David"/>
          <w:sz w:val="24"/>
          <w:szCs w:val="24"/>
        </w:rPr>
        <w:t xml:space="preserve"> </w:t>
      </w:r>
      <w:r w:rsidRPr="009022C3">
        <w:rPr>
          <w:rFonts w:cs="David" w:hint="cs"/>
          <w:sz w:val="24"/>
          <w:szCs w:val="24"/>
          <w:rtl/>
        </w:rPr>
        <w:t>יידרש</w:t>
      </w:r>
      <w:r w:rsidRPr="009022C3">
        <w:rPr>
          <w:rFonts w:cs="David"/>
          <w:sz w:val="24"/>
          <w:szCs w:val="24"/>
        </w:rPr>
        <w:t xml:space="preserve"> </w:t>
      </w:r>
      <w:r w:rsidRPr="009022C3">
        <w:rPr>
          <w:rFonts w:cs="David" w:hint="cs"/>
          <w:sz w:val="24"/>
          <w:szCs w:val="24"/>
          <w:rtl/>
        </w:rPr>
        <w:t>לקיים</w:t>
      </w:r>
      <w:r w:rsidRPr="009022C3">
        <w:rPr>
          <w:rFonts w:cs="David"/>
          <w:sz w:val="24"/>
          <w:szCs w:val="24"/>
        </w:rPr>
        <w:t xml:space="preserve"> </w:t>
      </w:r>
      <w:r w:rsidRPr="009022C3">
        <w:rPr>
          <w:rFonts w:cs="David" w:hint="cs"/>
          <w:sz w:val="24"/>
          <w:szCs w:val="24"/>
          <w:rtl/>
        </w:rPr>
        <w:t>פגישות</w:t>
      </w:r>
      <w:r w:rsidRPr="009022C3">
        <w:rPr>
          <w:rFonts w:cs="David"/>
          <w:sz w:val="24"/>
          <w:szCs w:val="24"/>
        </w:rPr>
        <w:t xml:space="preserve"> </w:t>
      </w:r>
      <w:r w:rsidRPr="009022C3">
        <w:rPr>
          <w:rFonts w:cs="David" w:hint="cs"/>
          <w:sz w:val="24"/>
          <w:szCs w:val="24"/>
          <w:rtl/>
        </w:rPr>
        <w:t>שוטפות</w:t>
      </w:r>
      <w:r w:rsidRPr="009022C3">
        <w:rPr>
          <w:rFonts w:cs="David"/>
          <w:sz w:val="24"/>
          <w:szCs w:val="24"/>
        </w:rPr>
        <w:t xml:space="preserve"> </w:t>
      </w:r>
      <w:r w:rsidRPr="009022C3">
        <w:rPr>
          <w:rFonts w:cs="David" w:hint="cs"/>
          <w:sz w:val="24"/>
          <w:szCs w:val="24"/>
          <w:rtl/>
        </w:rPr>
        <w:t>במשרדי</w:t>
      </w:r>
      <w:r>
        <w:rPr>
          <w:rFonts w:cs="David" w:hint="cs"/>
          <w:sz w:val="24"/>
          <w:szCs w:val="24"/>
          <w:rtl/>
        </w:rPr>
        <w:t xml:space="preserve">ם בתל אביב ברחוב מנחם בגין 52, כמו כן יידרש מפעם לפעם לישיבות בשלוחת המשרד </w:t>
      </w:r>
      <w:r w:rsidRPr="009022C3">
        <w:rPr>
          <w:rFonts w:cs="David" w:hint="cs"/>
          <w:sz w:val="24"/>
          <w:szCs w:val="24"/>
          <w:rtl/>
        </w:rPr>
        <w:t>ברחוב</w:t>
      </w:r>
      <w:r>
        <w:rPr>
          <w:rFonts w:cs="David" w:hint="cs"/>
          <w:sz w:val="24"/>
          <w:szCs w:val="24"/>
          <w:rtl/>
        </w:rPr>
        <w:t xml:space="preserve"> </w:t>
      </w:r>
      <w:r w:rsidRPr="009022C3">
        <w:rPr>
          <w:rFonts w:cs="David" w:hint="cs"/>
          <w:sz w:val="24"/>
          <w:szCs w:val="24"/>
          <w:rtl/>
        </w:rPr>
        <w:t>קלרמון</w:t>
      </w:r>
      <w:r w:rsidRPr="009022C3">
        <w:rPr>
          <w:rFonts w:cs="David"/>
          <w:sz w:val="24"/>
          <w:szCs w:val="24"/>
        </w:rPr>
        <w:t xml:space="preserve"> </w:t>
      </w:r>
      <w:r w:rsidRPr="009022C3">
        <w:rPr>
          <w:rFonts w:cs="David" w:hint="cs"/>
          <w:sz w:val="24"/>
          <w:szCs w:val="24"/>
          <w:rtl/>
        </w:rPr>
        <w:t>גאנו</w:t>
      </w:r>
      <w:r>
        <w:rPr>
          <w:rFonts w:cs="David" w:hint="cs"/>
          <w:sz w:val="24"/>
          <w:szCs w:val="24"/>
          <w:rtl/>
        </w:rPr>
        <w:t xml:space="preserve"> 3 , ירושלים. </w:t>
      </w:r>
      <w:r w:rsidRPr="009022C3">
        <w:rPr>
          <w:rFonts w:cs="David"/>
          <w:sz w:val="24"/>
          <w:szCs w:val="24"/>
        </w:rPr>
        <w:t xml:space="preserve"> </w:t>
      </w:r>
    </w:p>
    <w:p w:rsidR="003522DD" w:rsidRPr="006B058D" w:rsidRDefault="003522DD" w:rsidP="00D02588">
      <w:pPr>
        <w:spacing w:after="0"/>
        <w:contextualSpacing/>
        <w:rPr>
          <w:rFonts w:asciiTheme="minorBidi" w:hAnsiTheme="minorBidi"/>
          <w:rtl/>
        </w:rPr>
      </w:pPr>
    </w:p>
    <w:bookmarkEnd w:id="0"/>
    <w:p w:rsidR="00F70422" w:rsidRPr="00F24254" w:rsidRDefault="00F70422" w:rsidP="00D02588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0"/>
        <w:rPr>
          <w:rFonts w:ascii="David" w:hAnsi="David" w:cs="David"/>
          <w:b/>
          <w:bCs/>
          <w:sz w:val="24"/>
          <w:szCs w:val="24"/>
          <w:u w:val="single"/>
        </w:rPr>
      </w:pPr>
      <w:r w:rsidRPr="00F24254">
        <w:rPr>
          <w:rFonts w:ascii="David" w:hAnsi="David" w:cs="David" w:hint="cs"/>
          <w:b/>
          <w:bCs/>
          <w:sz w:val="24"/>
          <w:szCs w:val="24"/>
          <w:u w:val="single"/>
          <w:rtl/>
        </w:rPr>
        <w:t>דרישות התפקיד ו</w:t>
      </w:r>
      <w:r w:rsidRPr="00F24254">
        <w:rPr>
          <w:rFonts w:ascii="David" w:hAnsi="David" w:cs="David"/>
          <w:b/>
          <w:bCs/>
          <w:sz w:val="24"/>
          <w:szCs w:val="24"/>
          <w:u w:val="single"/>
          <w:rtl/>
        </w:rPr>
        <w:t>תנאי סף</w:t>
      </w:r>
      <w:r w:rsidRPr="00F24254">
        <w:rPr>
          <w:rFonts w:ascii="David" w:hAnsi="David" w:cs="David"/>
          <w:sz w:val="24"/>
          <w:szCs w:val="24"/>
        </w:rPr>
        <w:t>:</w:t>
      </w:r>
    </w:p>
    <w:p w:rsidR="00F70422" w:rsidRPr="00F24254" w:rsidRDefault="00F70422" w:rsidP="00D02588">
      <w:pPr>
        <w:widowControl w:val="0"/>
        <w:autoSpaceDE w:val="0"/>
        <w:autoSpaceDN w:val="0"/>
        <w:adjustRightInd w:val="0"/>
        <w:spacing w:after="0"/>
        <w:ind w:left="708"/>
        <w:rPr>
          <w:rFonts w:ascii="David" w:hAnsi="David" w:cs="David"/>
          <w:b/>
          <w:bCs/>
          <w:sz w:val="24"/>
          <w:szCs w:val="24"/>
          <w:u w:val="single"/>
        </w:rPr>
      </w:pPr>
      <w:r w:rsidRPr="00F24254">
        <w:rPr>
          <w:rFonts w:ascii="David" w:hAnsi="David" w:cs="David" w:hint="cs"/>
          <w:b/>
          <w:bCs/>
          <w:sz w:val="24"/>
          <w:szCs w:val="24"/>
          <w:u w:val="single"/>
          <w:rtl/>
        </w:rPr>
        <w:t>תנאי סף: על המציע לעמוד בתנאים המפורטים להלן:</w:t>
      </w:r>
    </w:p>
    <w:p w:rsidR="00F70422" w:rsidRPr="00F24254" w:rsidRDefault="00F70422" w:rsidP="00D02588">
      <w:pPr>
        <w:pStyle w:val="a3"/>
        <w:numPr>
          <w:ilvl w:val="0"/>
          <w:numId w:val="27"/>
        </w:numPr>
        <w:overflowPunct/>
        <w:autoSpaceDE/>
        <w:autoSpaceDN/>
        <w:adjustRightInd/>
        <w:spacing w:line="276" w:lineRule="auto"/>
        <w:contextualSpacing/>
        <w:textAlignment w:val="auto"/>
        <w:rPr>
          <w:rFonts w:ascii="Calibri" w:eastAsia="Calibri" w:hAnsi="Calibri"/>
        </w:rPr>
      </w:pPr>
      <w:r w:rsidRPr="00F24254">
        <w:rPr>
          <w:rFonts w:ascii="Calibri" w:eastAsia="Calibri" w:hAnsi="Calibri"/>
          <w:rtl/>
        </w:rPr>
        <w:t xml:space="preserve">המציע הינו בעל תואר </w:t>
      </w:r>
      <w:r w:rsidRPr="00F24254">
        <w:rPr>
          <w:rFonts w:ascii="Calibri" w:eastAsia="Calibri" w:hAnsi="Calibri" w:hint="cs"/>
          <w:rtl/>
        </w:rPr>
        <w:t>אקדמי שני</w:t>
      </w:r>
      <w:r w:rsidRPr="00F24254">
        <w:rPr>
          <w:rFonts w:ascii="Calibri" w:eastAsia="Calibri" w:hAnsi="Calibri"/>
          <w:rtl/>
        </w:rPr>
        <w:t xml:space="preserve"> </w:t>
      </w:r>
      <w:r w:rsidRPr="00F24254">
        <w:rPr>
          <w:rFonts w:ascii="Calibri" w:eastAsia="Calibri" w:hAnsi="Calibri" w:hint="cs"/>
          <w:rtl/>
        </w:rPr>
        <w:t xml:space="preserve">לפחות </w:t>
      </w:r>
      <w:r w:rsidRPr="00F24254">
        <w:rPr>
          <w:rFonts w:ascii="Calibri" w:eastAsia="Calibri" w:hAnsi="Calibri"/>
          <w:rtl/>
        </w:rPr>
        <w:t xml:space="preserve">ממוסד אקדמי </w:t>
      </w:r>
      <w:r w:rsidRPr="00F24254">
        <w:rPr>
          <w:rFonts w:ascii="Calibri" w:eastAsia="Calibri" w:hAnsi="Calibri" w:hint="cs"/>
          <w:rtl/>
        </w:rPr>
        <w:t>ה</w:t>
      </w:r>
      <w:r w:rsidRPr="00F24254">
        <w:rPr>
          <w:rFonts w:ascii="Calibri" w:eastAsia="Calibri" w:hAnsi="Calibri"/>
          <w:rtl/>
        </w:rPr>
        <w:t>מוכר על ידי המועצה להשכלה גבוהה</w:t>
      </w:r>
      <w:r w:rsidRPr="00F24254">
        <w:rPr>
          <w:rFonts w:ascii="Calibri" w:eastAsia="Calibri" w:hAnsi="Calibri" w:hint="cs"/>
          <w:rtl/>
        </w:rPr>
        <w:t xml:space="preserve">, בתחומי </w:t>
      </w:r>
      <w:r w:rsidRPr="00F24254">
        <w:rPr>
          <w:rFonts w:ascii="Calibri" w:eastAsia="Calibri" w:hAnsi="Calibri"/>
          <w:rtl/>
        </w:rPr>
        <w:t>מדעי החברה</w:t>
      </w:r>
      <w:r w:rsidRPr="00F24254">
        <w:rPr>
          <w:rFonts w:ascii="Calibri" w:eastAsia="Calibri" w:hAnsi="Calibri" w:hint="cs"/>
          <w:rtl/>
        </w:rPr>
        <w:t xml:space="preserve"> \ מגדר. אם המציע הינו בעל תואר אקדמי ממוסד אקדמי מחוץ לארץ, עליו להמציא אישור שקילות תואר מחוץ לארץ לתואר אקדמי ישראלי מהמחלקה להערכת תארים אקדמיים מחוץ לארץ שבמשרד החינוך.</w:t>
      </w:r>
    </w:p>
    <w:p w:rsidR="00F70422" w:rsidRPr="00F24254" w:rsidRDefault="00F70422" w:rsidP="00D02588">
      <w:pPr>
        <w:pStyle w:val="a3"/>
        <w:numPr>
          <w:ilvl w:val="0"/>
          <w:numId w:val="27"/>
        </w:numPr>
        <w:overflowPunct/>
        <w:autoSpaceDE/>
        <w:autoSpaceDN/>
        <w:adjustRightInd/>
        <w:spacing w:before="100" w:beforeAutospacing="1" w:line="276" w:lineRule="auto"/>
        <w:contextualSpacing/>
        <w:textAlignment w:val="auto"/>
      </w:pPr>
      <w:r w:rsidRPr="00F24254">
        <w:rPr>
          <w:rFonts w:ascii="Calibri" w:eastAsia="Calibri" w:hAnsi="Calibri" w:hint="cs"/>
          <w:rtl/>
        </w:rPr>
        <w:t xml:space="preserve">המציע הינו </w:t>
      </w:r>
      <w:r w:rsidRPr="00F24254">
        <w:rPr>
          <w:rFonts w:ascii="Calibri" w:eastAsia="Calibri" w:hAnsi="Calibri"/>
          <w:rtl/>
        </w:rPr>
        <w:t>בעל ניסיון</w:t>
      </w:r>
      <w:r w:rsidRPr="00F24254">
        <w:rPr>
          <w:rFonts w:ascii="Calibri" w:eastAsia="Calibri" w:hAnsi="Calibri" w:hint="cs"/>
          <w:rtl/>
        </w:rPr>
        <w:t xml:space="preserve"> של</w:t>
      </w:r>
      <w:r w:rsidRPr="00F24254">
        <w:rPr>
          <w:rFonts w:ascii="Calibri" w:eastAsia="Calibri" w:hAnsi="Calibri"/>
          <w:rtl/>
        </w:rPr>
        <w:t xml:space="preserve"> </w:t>
      </w:r>
      <w:r w:rsidRPr="00F24254">
        <w:rPr>
          <w:rFonts w:ascii="Calibri" w:eastAsia="Calibri" w:hAnsi="Calibri" w:hint="cs"/>
          <w:rtl/>
        </w:rPr>
        <w:t xml:space="preserve">3 שנים במחקר, או הפעלת פרויקטים\ קידום שיתופי פעולה </w:t>
      </w:r>
      <w:r w:rsidRPr="00F24254">
        <w:rPr>
          <w:rFonts w:ascii="Calibri" w:eastAsia="Calibri" w:hAnsi="Calibri"/>
          <w:rtl/>
        </w:rPr>
        <w:t>עם גורמים ממשלתיים\ציבורים ו\או  עם ארגוני מגזר שלישי</w:t>
      </w:r>
      <w:r w:rsidRPr="00F24254">
        <w:rPr>
          <w:rFonts w:ascii="Calibri" w:eastAsia="Calibri" w:hAnsi="Calibri" w:hint="cs"/>
          <w:rtl/>
        </w:rPr>
        <w:t xml:space="preserve"> ו\או עם מוסדות אקדמיים.  </w:t>
      </w:r>
      <w:r w:rsidRPr="00F24254">
        <w:rPr>
          <w:rFonts w:ascii="Calibri" w:eastAsia="Calibri" w:hAnsi="Calibri"/>
        </w:rPr>
        <w:t xml:space="preserve"> </w:t>
      </w:r>
    </w:p>
    <w:p w:rsidR="00F70422" w:rsidRPr="00F24254" w:rsidRDefault="00F70422" w:rsidP="00D02588">
      <w:pPr>
        <w:pStyle w:val="a3"/>
        <w:numPr>
          <w:ilvl w:val="0"/>
          <w:numId w:val="27"/>
        </w:numPr>
        <w:overflowPunct/>
        <w:autoSpaceDE/>
        <w:autoSpaceDN/>
        <w:adjustRightInd/>
        <w:spacing w:before="100" w:beforeAutospacing="1" w:line="276" w:lineRule="auto"/>
        <w:contextualSpacing/>
        <w:textAlignment w:val="auto"/>
      </w:pPr>
      <w:r w:rsidRPr="00F24254">
        <w:rPr>
          <w:rFonts w:hint="cs"/>
          <w:rtl/>
        </w:rPr>
        <w:t>המציע זמין</w:t>
      </w:r>
      <w:r w:rsidRPr="00F24254">
        <w:t xml:space="preserve"> </w:t>
      </w:r>
      <w:r w:rsidRPr="00F24254">
        <w:rPr>
          <w:rFonts w:hint="cs"/>
          <w:rtl/>
        </w:rPr>
        <w:t>לשעות עבודה ולפגישות ככל שיידרש</w:t>
      </w:r>
      <w:r w:rsidRPr="00F24254">
        <w:t xml:space="preserve"> </w:t>
      </w:r>
      <w:r w:rsidRPr="00F24254">
        <w:rPr>
          <w:rFonts w:hint="cs"/>
          <w:rtl/>
        </w:rPr>
        <w:t>בידי</w:t>
      </w:r>
      <w:r w:rsidRPr="00F24254">
        <w:t xml:space="preserve"> </w:t>
      </w:r>
      <w:r w:rsidRPr="00F24254">
        <w:rPr>
          <w:rFonts w:hint="cs"/>
          <w:rtl/>
        </w:rPr>
        <w:t>המשרד באופן סביר ומתואם מראש</w:t>
      </w:r>
      <w:r w:rsidRPr="00F24254">
        <w:t>.</w:t>
      </w:r>
      <w:r w:rsidRPr="00F24254">
        <w:rPr>
          <w:rFonts w:hint="cs"/>
          <w:rtl/>
        </w:rPr>
        <w:t xml:space="preserve"> המציע נדרש להצהיר על זמינות עקרונית של לכל הפחות 80 שעות עבודה בחודש.</w:t>
      </w:r>
    </w:p>
    <w:p w:rsidR="00F70422" w:rsidRPr="00F24254" w:rsidRDefault="00F70422" w:rsidP="00D02588">
      <w:pPr>
        <w:numPr>
          <w:ilvl w:val="0"/>
          <w:numId w:val="27"/>
        </w:numPr>
        <w:spacing w:before="100" w:beforeAutospacing="1" w:after="0"/>
        <w:contextualSpacing/>
        <w:jc w:val="both"/>
        <w:rPr>
          <w:rFonts w:cs="David"/>
          <w:sz w:val="24"/>
          <w:szCs w:val="24"/>
        </w:rPr>
      </w:pPr>
      <w:r w:rsidRPr="00F24254">
        <w:rPr>
          <w:rFonts w:cs="David" w:hint="cs"/>
          <w:sz w:val="24"/>
          <w:szCs w:val="24"/>
          <w:rtl/>
        </w:rPr>
        <w:t>למציע שליטה</w:t>
      </w:r>
      <w:r w:rsidRPr="00F24254">
        <w:rPr>
          <w:rFonts w:cs="David"/>
          <w:sz w:val="24"/>
          <w:szCs w:val="24"/>
        </w:rPr>
        <w:t xml:space="preserve"> </w:t>
      </w:r>
      <w:r w:rsidRPr="00F24254">
        <w:rPr>
          <w:rFonts w:cs="David" w:hint="cs"/>
          <w:sz w:val="24"/>
          <w:szCs w:val="24"/>
          <w:rtl/>
        </w:rPr>
        <w:t>טובה</w:t>
      </w:r>
      <w:r w:rsidRPr="00F24254">
        <w:rPr>
          <w:rFonts w:cs="David"/>
          <w:sz w:val="24"/>
          <w:szCs w:val="24"/>
        </w:rPr>
        <w:t xml:space="preserve"> </w:t>
      </w:r>
      <w:r w:rsidRPr="00F24254">
        <w:rPr>
          <w:rFonts w:cs="David" w:hint="cs"/>
          <w:sz w:val="24"/>
          <w:szCs w:val="24"/>
          <w:rtl/>
        </w:rPr>
        <w:t>ויכולת</w:t>
      </w:r>
      <w:r w:rsidRPr="00F24254">
        <w:rPr>
          <w:rFonts w:cs="David"/>
          <w:sz w:val="24"/>
          <w:szCs w:val="24"/>
        </w:rPr>
        <w:t xml:space="preserve"> </w:t>
      </w:r>
      <w:r w:rsidRPr="00F24254">
        <w:rPr>
          <w:rFonts w:cs="David" w:hint="cs"/>
          <w:sz w:val="24"/>
          <w:szCs w:val="24"/>
          <w:rtl/>
        </w:rPr>
        <w:t>עבודה</w:t>
      </w:r>
      <w:r w:rsidRPr="00F24254">
        <w:rPr>
          <w:rFonts w:cs="David"/>
          <w:sz w:val="24"/>
          <w:szCs w:val="24"/>
        </w:rPr>
        <w:t xml:space="preserve"> </w:t>
      </w:r>
      <w:r w:rsidRPr="00F24254">
        <w:rPr>
          <w:rFonts w:cs="David" w:hint="cs"/>
          <w:sz w:val="24"/>
          <w:szCs w:val="24"/>
          <w:rtl/>
        </w:rPr>
        <w:t>בסביבה</w:t>
      </w:r>
      <w:r w:rsidRPr="00F24254">
        <w:rPr>
          <w:rFonts w:cs="David"/>
          <w:sz w:val="24"/>
          <w:szCs w:val="24"/>
        </w:rPr>
        <w:t xml:space="preserve"> </w:t>
      </w:r>
      <w:r w:rsidRPr="00F24254">
        <w:rPr>
          <w:rFonts w:cs="David" w:hint="cs"/>
          <w:sz w:val="24"/>
          <w:szCs w:val="24"/>
          <w:rtl/>
        </w:rPr>
        <w:t>ממוחשבת</w:t>
      </w:r>
      <w:r w:rsidRPr="00F24254">
        <w:rPr>
          <w:rFonts w:cs="David"/>
          <w:sz w:val="24"/>
          <w:szCs w:val="24"/>
        </w:rPr>
        <w:t>.</w:t>
      </w:r>
    </w:p>
    <w:p w:rsidR="00F70422" w:rsidRPr="00F24254" w:rsidRDefault="00F70422" w:rsidP="00D02588">
      <w:pPr>
        <w:numPr>
          <w:ilvl w:val="0"/>
          <w:numId w:val="27"/>
        </w:numPr>
        <w:spacing w:before="100" w:beforeAutospacing="1" w:after="0"/>
        <w:contextualSpacing/>
        <w:jc w:val="both"/>
        <w:rPr>
          <w:rFonts w:cs="David"/>
          <w:sz w:val="24"/>
          <w:szCs w:val="24"/>
        </w:rPr>
      </w:pPr>
      <w:r w:rsidRPr="00F24254">
        <w:rPr>
          <w:rFonts w:cs="David" w:hint="cs"/>
          <w:sz w:val="24"/>
          <w:szCs w:val="24"/>
          <w:rtl/>
        </w:rPr>
        <w:t>למציע שליטה מלאה בשפה העברית ושליטה טובה מאוד בשפה האנגלית.</w:t>
      </w:r>
    </w:p>
    <w:p w:rsidR="00F70422" w:rsidRPr="00F24254" w:rsidRDefault="00F70422" w:rsidP="00D02588">
      <w:pPr>
        <w:pStyle w:val="a3"/>
        <w:numPr>
          <w:ilvl w:val="0"/>
          <w:numId w:val="27"/>
        </w:numPr>
        <w:overflowPunct/>
        <w:autoSpaceDE/>
        <w:autoSpaceDN/>
        <w:adjustRightInd/>
        <w:spacing w:line="276" w:lineRule="auto"/>
        <w:contextualSpacing/>
        <w:textAlignment w:val="auto"/>
        <w:rPr>
          <w:rFonts w:ascii="Calibri" w:eastAsia="Calibri" w:hAnsi="Calibri"/>
        </w:rPr>
      </w:pPr>
      <w:r w:rsidRPr="00F24254">
        <w:rPr>
          <w:rFonts w:ascii="Calibri" w:eastAsia="Calibri" w:hAnsi="Calibri" w:hint="cs"/>
          <w:rtl/>
        </w:rPr>
        <w:t>המציע אינו נמצא במצב ו/או בחשש לניגוד עניינים בנוגע למתן השירותים כמוגדר במכרז זה.</w:t>
      </w:r>
    </w:p>
    <w:p w:rsidR="00F70422" w:rsidRPr="00F24254" w:rsidRDefault="00F70422" w:rsidP="00D02588">
      <w:pPr>
        <w:pStyle w:val="a3"/>
        <w:numPr>
          <w:ilvl w:val="0"/>
          <w:numId w:val="27"/>
        </w:numPr>
        <w:overflowPunct/>
        <w:autoSpaceDE/>
        <w:autoSpaceDN/>
        <w:adjustRightInd/>
        <w:spacing w:line="276" w:lineRule="auto"/>
        <w:contextualSpacing/>
        <w:textAlignment w:val="auto"/>
        <w:rPr>
          <w:rFonts w:ascii="David" w:hAnsi="David"/>
        </w:rPr>
      </w:pPr>
      <w:r w:rsidRPr="00F24254">
        <w:rPr>
          <w:rFonts w:ascii="Calibri" w:eastAsia="Calibri" w:hAnsi="Calibri" w:hint="cs"/>
          <w:rtl/>
        </w:rPr>
        <w:t>המציע רשום כעוסק מורשה ברשויות המס ובעל אישור ניהול ספרים תקף לשנה השוטפת.</w:t>
      </w:r>
    </w:p>
    <w:p w:rsidR="00DC4FA3" w:rsidRPr="00113ED2" w:rsidRDefault="00DC4FA3" w:rsidP="00D02588">
      <w:pPr>
        <w:pStyle w:val="a3"/>
        <w:numPr>
          <w:ilvl w:val="0"/>
          <w:numId w:val="27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David" w:hAnsi="David"/>
          <w:rtl/>
        </w:rPr>
      </w:pPr>
      <w:r w:rsidRPr="002D6043">
        <w:rPr>
          <w:rFonts w:ascii="Calibri" w:eastAsia="Calibri" w:hAnsi="Calibri"/>
          <w:rtl/>
        </w:rPr>
        <w:t>תאגיד רשאי להגיש הצעה למכרז זה ובלבד</w:t>
      </w:r>
      <w:r w:rsidRPr="004866FC">
        <w:rPr>
          <w:rFonts w:ascii="Calibri" w:eastAsia="Calibri" w:hAnsi="Calibri"/>
          <w:rtl/>
        </w:rPr>
        <w:t xml:space="preserve"> שיציע עובד מסוים מטעמו שהתנאים המפורטים בסעיפים</w:t>
      </w:r>
      <w:r w:rsidRPr="004866FC">
        <w:rPr>
          <w:rFonts w:ascii="Calibri" w:eastAsia="Calibri" w:hAnsi="Calibri" w:hint="cs"/>
          <w:rtl/>
        </w:rPr>
        <w:t xml:space="preserve"> א'-</w:t>
      </w:r>
      <w:r>
        <w:rPr>
          <w:rFonts w:ascii="Calibri" w:eastAsia="Calibri" w:hAnsi="Calibri" w:hint="cs"/>
          <w:rtl/>
        </w:rPr>
        <w:t>ו</w:t>
      </w:r>
      <w:r w:rsidRPr="004866FC">
        <w:rPr>
          <w:rFonts w:ascii="Calibri" w:eastAsia="Calibri" w:hAnsi="Calibri" w:hint="cs"/>
          <w:rtl/>
        </w:rPr>
        <w:t xml:space="preserve">' </w:t>
      </w:r>
      <w:r w:rsidRPr="004866FC">
        <w:rPr>
          <w:rFonts w:ascii="Calibri" w:eastAsia="Calibri" w:hAnsi="Calibri"/>
          <w:rtl/>
        </w:rPr>
        <w:t xml:space="preserve">לעיל יתקיימו בעובד זה למתן השירותים. </w:t>
      </w:r>
      <w:r>
        <w:rPr>
          <w:rFonts w:ascii="Calibri" w:eastAsia="Calibri" w:hAnsi="Calibri" w:hint="cs"/>
          <w:rtl/>
        </w:rPr>
        <w:t xml:space="preserve">במקרה כזה, נדרש כי התנאי המפורט בסעיף ו' יתקיים הן במועמד והן בתאגיד, וכי </w:t>
      </w:r>
      <w:r w:rsidRPr="004866FC">
        <w:rPr>
          <w:rFonts w:ascii="Calibri" w:eastAsia="Calibri" w:hAnsi="Calibri"/>
          <w:rtl/>
        </w:rPr>
        <w:t>התנאי המפורט בסעיף</w:t>
      </w:r>
      <w:r w:rsidRPr="004866FC">
        <w:rPr>
          <w:rFonts w:ascii="Calibri" w:eastAsia="Calibri" w:hAnsi="Calibri" w:hint="cs"/>
          <w:rtl/>
        </w:rPr>
        <w:t xml:space="preserve"> </w:t>
      </w:r>
      <w:r>
        <w:rPr>
          <w:rFonts w:ascii="Calibri" w:eastAsia="Calibri" w:hAnsi="Calibri" w:hint="cs"/>
          <w:rtl/>
        </w:rPr>
        <w:t>ז</w:t>
      </w:r>
      <w:r w:rsidRPr="004866FC">
        <w:rPr>
          <w:rFonts w:ascii="Calibri" w:eastAsia="Calibri" w:hAnsi="Calibri" w:hint="cs"/>
          <w:rtl/>
        </w:rPr>
        <w:t xml:space="preserve">' לעיל </w:t>
      </w:r>
      <w:r w:rsidRPr="004866FC">
        <w:rPr>
          <w:rFonts w:ascii="Calibri" w:eastAsia="Calibri" w:hAnsi="Calibri"/>
          <w:rtl/>
        </w:rPr>
        <w:t xml:space="preserve">יתקיים </w:t>
      </w:r>
      <w:r w:rsidRPr="004866FC">
        <w:rPr>
          <w:rFonts w:ascii="Calibri" w:eastAsia="Calibri" w:hAnsi="Calibri" w:hint="cs"/>
          <w:rtl/>
        </w:rPr>
        <w:t xml:space="preserve">בתאגיד, </w:t>
      </w:r>
      <w:r w:rsidRPr="00B770FD">
        <w:rPr>
          <w:rFonts w:ascii="Calibri" w:eastAsia="Calibri" w:hAnsi="Calibri" w:hint="cs"/>
          <w:u w:val="single"/>
          <w:rtl/>
        </w:rPr>
        <w:t>ובנוסף</w:t>
      </w:r>
      <w:r w:rsidRPr="004866FC">
        <w:rPr>
          <w:rFonts w:ascii="Calibri" w:eastAsia="Calibri" w:hAnsi="Calibri" w:hint="cs"/>
          <w:rtl/>
        </w:rPr>
        <w:t xml:space="preserve"> </w:t>
      </w:r>
      <w:r>
        <w:rPr>
          <w:rFonts w:ascii="Calibri" w:eastAsia="Calibri" w:hAnsi="Calibri" w:hint="cs"/>
          <w:rtl/>
        </w:rPr>
        <w:t>נדרש ש</w:t>
      </w:r>
      <w:r w:rsidRPr="004866FC">
        <w:rPr>
          <w:rFonts w:ascii="Calibri" w:eastAsia="Calibri" w:hAnsi="Calibri" w:hint="cs"/>
          <w:rtl/>
        </w:rPr>
        <w:t xml:space="preserve">התאגיד </w:t>
      </w:r>
      <w:r>
        <w:rPr>
          <w:rFonts w:ascii="Calibri" w:eastAsia="Calibri" w:hAnsi="Calibri" w:hint="cs"/>
          <w:rtl/>
        </w:rPr>
        <w:t xml:space="preserve">יהיה </w:t>
      </w:r>
      <w:r w:rsidRPr="004866FC">
        <w:rPr>
          <w:rFonts w:ascii="Calibri" w:eastAsia="Calibri" w:hAnsi="Calibri" w:hint="cs"/>
          <w:rtl/>
        </w:rPr>
        <w:t>רשום כדין במדינת ישראל (בעל תעודת התאגדות).</w:t>
      </w:r>
    </w:p>
    <w:p w:rsidR="00F70422" w:rsidRPr="00F849ED" w:rsidRDefault="00F70422" w:rsidP="00D02588">
      <w:pPr>
        <w:pStyle w:val="a3"/>
        <w:widowControl w:val="0"/>
        <w:spacing w:line="276" w:lineRule="auto"/>
        <w:ind w:left="708"/>
        <w:rPr>
          <w:rFonts w:ascii="David" w:hAnsi="David"/>
        </w:rPr>
      </w:pPr>
    </w:p>
    <w:p w:rsidR="00362834" w:rsidRPr="004C4366" w:rsidRDefault="00362834" w:rsidP="00D02588">
      <w:pPr>
        <w:spacing w:before="120" w:after="0"/>
        <w:ind w:right="-142"/>
        <w:jc w:val="both"/>
        <w:rPr>
          <w:rFonts w:cs="David"/>
          <w:sz w:val="24"/>
          <w:szCs w:val="24"/>
        </w:rPr>
      </w:pPr>
      <w:r w:rsidRPr="004C4366">
        <w:rPr>
          <w:rFonts w:cs="David" w:hint="cs"/>
          <w:b/>
          <w:bCs/>
          <w:sz w:val="24"/>
          <w:szCs w:val="24"/>
          <w:rtl/>
        </w:rPr>
        <w:t xml:space="preserve">תאריך אחרון להגשת ההצעות הוא </w:t>
      </w:r>
      <w:r>
        <w:rPr>
          <w:rFonts w:cs="David" w:hint="cs"/>
          <w:b/>
          <w:bCs/>
          <w:sz w:val="24"/>
          <w:szCs w:val="24"/>
          <w:rtl/>
        </w:rPr>
        <w:t>יום חמישי יד' בסיוון תשע"ז 08.06.17</w:t>
      </w:r>
      <w:r w:rsidRPr="004C4366">
        <w:rPr>
          <w:rFonts w:cs="David" w:hint="cs"/>
          <w:b/>
          <w:bCs/>
          <w:sz w:val="24"/>
          <w:szCs w:val="24"/>
          <w:rtl/>
        </w:rPr>
        <w:t xml:space="preserve">,  </w:t>
      </w:r>
      <w:r w:rsidRPr="004C4366">
        <w:rPr>
          <w:rFonts w:cs="David" w:hint="cs"/>
          <w:b/>
          <w:bCs/>
          <w:sz w:val="24"/>
          <w:szCs w:val="24"/>
          <w:u w:val="single"/>
          <w:rtl/>
        </w:rPr>
        <w:t>עד ה</w:t>
      </w:r>
      <w:r w:rsidRPr="004C4366">
        <w:rPr>
          <w:rFonts w:cs="David"/>
          <w:b/>
          <w:bCs/>
          <w:sz w:val="24"/>
          <w:szCs w:val="24"/>
          <w:u w:val="single"/>
          <w:rtl/>
        </w:rPr>
        <w:t>שעה 12:00</w:t>
      </w:r>
      <w:r w:rsidRPr="004C4366">
        <w:rPr>
          <w:rFonts w:cs="David"/>
          <w:b/>
          <w:bCs/>
          <w:sz w:val="24"/>
          <w:szCs w:val="24"/>
          <w:rtl/>
        </w:rPr>
        <w:t>.</w:t>
      </w:r>
      <w:r w:rsidRPr="004C4366">
        <w:rPr>
          <w:rFonts w:cs="David"/>
          <w:sz w:val="24"/>
          <w:szCs w:val="24"/>
          <w:rtl/>
        </w:rPr>
        <w:t xml:space="preserve"> ההצעות יוגשו ל</w:t>
      </w:r>
      <w:r w:rsidRPr="004C4366">
        <w:rPr>
          <w:rFonts w:cs="David" w:hint="cs"/>
          <w:sz w:val="24"/>
          <w:szCs w:val="24"/>
          <w:rtl/>
        </w:rPr>
        <w:t>"</w:t>
      </w:r>
      <w:r w:rsidRPr="004C4366">
        <w:rPr>
          <w:rFonts w:cs="David"/>
          <w:sz w:val="24"/>
          <w:szCs w:val="24"/>
          <w:rtl/>
        </w:rPr>
        <w:t>תיבת המכרזים</w:t>
      </w:r>
      <w:r w:rsidRPr="004C4366">
        <w:rPr>
          <w:rFonts w:cs="David" w:hint="cs"/>
          <w:sz w:val="24"/>
          <w:szCs w:val="24"/>
          <w:rtl/>
        </w:rPr>
        <w:t>"</w:t>
      </w:r>
      <w:r w:rsidRPr="004C4366">
        <w:rPr>
          <w:rFonts w:cs="David"/>
          <w:sz w:val="24"/>
          <w:szCs w:val="24"/>
          <w:rtl/>
        </w:rPr>
        <w:t xml:space="preserve"> של המשרד הנמצאת במשרד</w:t>
      </w:r>
      <w:r w:rsidRPr="004C4366">
        <w:rPr>
          <w:rFonts w:cs="David" w:hint="cs"/>
          <w:sz w:val="24"/>
          <w:szCs w:val="24"/>
          <w:rtl/>
        </w:rPr>
        <w:t>י המטה,</w:t>
      </w:r>
      <w:r w:rsidRPr="004C4366">
        <w:rPr>
          <w:rFonts w:cs="David"/>
          <w:sz w:val="24"/>
          <w:szCs w:val="24"/>
          <w:rtl/>
        </w:rPr>
        <w:t xml:space="preserve"> </w:t>
      </w:r>
      <w:r w:rsidRPr="004C4366">
        <w:rPr>
          <w:rFonts w:cs="David" w:hint="cs"/>
          <w:sz w:val="24"/>
          <w:szCs w:val="24"/>
          <w:rtl/>
        </w:rPr>
        <w:t>ב</w:t>
      </w:r>
      <w:r w:rsidRPr="004C4366">
        <w:rPr>
          <w:rFonts w:cs="David"/>
          <w:sz w:val="24"/>
          <w:szCs w:val="24"/>
          <w:rtl/>
        </w:rPr>
        <w:t>רחוב קלרמון גאנו, קר</w:t>
      </w:r>
      <w:r w:rsidRPr="004C4366">
        <w:rPr>
          <w:rFonts w:cs="David" w:hint="cs"/>
          <w:sz w:val="24"/>
          <w:szCs w:val="24"/>
          <w:rtl/>
        </w:rPr>
        <w:t>יי</w:t>
      </w:r>
      <w:r w:rsidRPr="004C4366">
        <w:rPr>
          <w:rFonts w:cs="David"/>
          <w:sz w:val="24"/>
          <w:szCs w:val="24"/>
          <w:rtl/>
        </w:rPr>
        <w:t xml:space="preserve">ת הממשלה המזרחית, בניין ג', ירושלים, קומה 3, ליד חדר 302. </w:t>
      </w:r>
    </w:p>
    <w:p w:rsidR="00362834" w:rsidRDefault="00362834" w:rsidP="00D02588">
      <w:pPr>
        <w:spacing w:before="120" w:after="0"/>
        <w:ind w:right="-142"/>
        <w:rPr>
          <w:rFonts w:ascii="Arial" w:eastAsia="Arial" w:hAnsi="Arial" w:cs="David"/>
          <w:sz w:val="24"/>
          <w:szCs w:val="24"/>
          <w:rtl/>
        </w:rPr>
      </w:pPr>
      <w:r w:rsidRPr="004C4366">
        <w:rPr>
          <w:rFonts w:ascii="Arial" w:eastAsia="Arial" w:hAnsi="Arial" w:cs="David" w:hint="cs"/>
          <w:sz w:val="24"/>
          <w:szCs w:val="24"/>
          <w:rtl/>
        </w:rPr>
        <w:t>שאלות הבהרה</w:t>
      </w:r>
      <w:r w:rsidRPr="008841BE">
        <w:rPr>
          <w:rFonts w:ascii="Arial" w:eastAsia="Arial" w:hAnsi="Arial" w:cs="David"/>
          <w:sz w:val="24"/>
          <w:szCs w:val="24"/>
          <w:rtl/>
        </w:rPr>
        <w:t xml:space="preserve"> ניתן</w:t>
      </w:r>
      <w:r w:rsidRPr="008841BE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8841BE">
        <w:rPr>
          <w:rFonts w:ascii="Arial" w:eastAsia="Arial" w:hAnsi="Arial" w:cs="David"/>
          <w:sz w:val="24"/>
          <w:szCs w:val="24"/>
          <w:rtl/>
        </w:rPr>
        <w:t>ל</w:t>
      </w:r>
      <w:r>
        <w:rPr>
          <w:rFonts w:ascii="Arial" w:eastAsia="Arial" w:hAnsi="Arial" w:cs="David" w:hint="cs"/>
          <w:sz w:val="24"/>
          <w:szCs w:val="24"/>
          <w:rtl/>
        </w:rPr>
        <w:t>ה</w:t>
      </w:r>
      <w:r w:rsidRPr="008841BE">
        <w:rPr>
          <w:rFonts w:ascii="Arial" w:eastAsia="Arial" w:hAnsi="Arial" w:cs="David"/>
          <w:sz w:val="24"/>
          <w:szCs w:val="24"/>
          <w:rtl/>
        </w:rPr>
        <w:t>פנות ל</w:t>
      </w:r>
      <w:r w:rsidRPr="008841BE">
        <w:rPr>
          <w:rFonts w:ascii="Arial" w:eastAsia="Arial" w:hAnsi="Arial" w:cs="David"/>
          <w:b/>
          <w:bCs/>
          <w:sz w:val="24"/>
          <w:szCs w:val="24"/>
          <w:rtl/>
        </w:rPr>
        <w:t>גב'</w:t>
      </w:r>
      <w:r w:rsidRPr="008841BE">
        <w:rPr>
          <w:rFonts w:ascii="Arial" w:eastAsia="Arial" w:hAnsi="Arial" w:cs="David"/>
          <w:sz w:val="24"/>
          <w:szCs w:val="24"/>
          <w:rtl/>
        </w:rPr>
        <w:t xml:space="preserve"> </w:t>
      </w:r>
      <w:r w:rsidRPr="008841BE">
        <w:rPr>
          <w:rFonts w:ascii="Arial" w:eastAsia="Arial" w:hAnsi="Arial" w:cs="David" w:hint="cs"/>
          <w:b/>
          <w:bCs/>
          <w:sz w:val="24"/>
          <w:szCs w:val="24"/>
          <w:rtl/>
        </w:rPr>
        <w:t>רחל</w:t>
      </w:r>
      <w:r>
        <w:rPr>
          <w:rFonts w:ascii="Arial" w:eastAsia="Arial" w:hAnsi="Arial" w:cs="David" w:hint="cs"/>
          <w:b/>
          <w:bCs/>
          <w:sz w:val="24"/>
          <w:szCs w:val="24"/>
          <w:rtl/>
        </w:rPr>
        <w:t>י</w:t>
      </w:r>
      <w:r w:rsidRPr="008841BE">
        <w:rPr>
          <w:rFonts w:ascii="Arial" w:eastAsia="Arial" w:hAnsi="Arial" w:cs="David" w:hint="cs"/>
          <w:b/>
          <w:bCs/>
          <w:sz w:val="24"/>
          <w:szCs w:val="24"/>
          <w:rtl/>
        </w:rPr>
        <w:t xml:space="preserve"> הדר</w:t>
      </w:r>
      <w:r w:rsidRPr="008841BE">
        <w:rPr>
          <w:rFonts w:ascii="Arial" w:eastAsia="Arial" w:hAnsi="Arial" w:cs="David"/>
          <w:sz w:val="24"/>
          <w:szCs w:val="24"/>
          <w:rtl/>
        </w:rPr>
        <w:t xml:space="preserve"> </w:t>
      </w:r>
      <w:r w:rsidRPr="008841BE">
        <w:rPr>
          <w:rFonts w:ascii="Arial" w:eastAsia="Arial" w:hAnsi="Arial" w:cs="David" w:hint="cs"/>
          <w:sz w:val="24"/>
          <w:szCs w:val="24"/>
          <w:rtl/>
        </w:rPr>
        <w:t xml:space="preserve">בדוא"ל </w:t>
      </w:r>
      <w:r w:rsidRPr="008841BE">
        <w:rPr>
          <w:rFonts w:cs="David"/>
          <w:sz w:val="24"/>
          <w:szCs w:val="24"/>
        </w:rPr>
        <w:t xml:space="preserve">Rachelr@most.gov.il  </w:t>
      </w:r>
      <w:r w:rsidRPr="008841BE">
        <w:rPr>
          <w:rFonts w:cs="David" w:hint="cs"/>
          <w:sz w:val="24"/>
          <w:szCs w:val="24"/>
          <w:rtl/>
        </w:rPr>
        <w:t xml:space="preserve"> </w:t>
      </w:r>
      <w:bookmarkStart w:id="1" w:name="_Ref279591285"/>
      <w:r w:rsidRPr="008841BE">
        <w:rPr>
          <w:rFonts w:ascii="Arial" w:eastAsia="Arial" w:hAnsi="Arial" w:cs="David" w:hint="cs"/>
          <w:sz w:val="24"/>
          <w:szCs w:val="24"/>
          <w:rtl/>
        </w:rPr>
        <w:t xml:space="preserve">עד ליום </w:t>
      </w:r>
      <w:bookmarkEnd w:id="1"/>
      <w:r>
        <w:rPr>
          <w:rFonts w:ascii="Arial" w:eastAsia="Arial" w:hAnsi="Arial" w:cs="David" w:hint="cs"/>
          <w:sz w:val="24"/>
          <w:szCs w:val="24"/>
          <w:rtl/>
        </w:rPr>
        <w:t xml:space="preserve">חמישי כט' באייר תשע"ז 25.5.17 בשעה 12:00 </w:t>
      </w:r>
      <w:r w:rsidRPr="008841BE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8841BE">
        <w:rPr>
          <w:rFonts w:cs="David"/>
          <w:sz w:val="24"/>
          <w:szCs w:val="24"/>
          <w:rtl/>
        </w:rPr>
        <w:t xml:space="preserve">כל תשובה של </w:t>
      </w:r>
      <w:r w:rsidRPr="008841BE">
        <w:rPr>
          <w:rFonts w:cs="David" w:hint="cs"/>
          <w:sz w:val="24"/>
          <w:szCs w:val="24"/>
          <w:rtl/>
        </w:rPr>
        <w:t>המשרד</w:t>
      </w:r>
      <w:r w:rsidRPr="008841BE">
        <w:rPr>
          <w:rFonts w:cs="David"/>
          <w:sz w:val="24"/>
          <w:szCs w:val="24"/>
          <w:rtl/>
        </w:rPr>
        <w:t xml:space="preserve"> או מי שהוסמך לצורך כך תינתן בכתב</w:t>
      </w:r>
      <w:r w:rsidRPr="008841BE">
        <w:rPr>
          <w:rFonts w:cs="David" w:hint="cs"/>
          <w:sz w:val="24"/>
          <w:szCs w:val="24"/>
          <w:rtl/>
        </w:rPr>
        <w:t>.</w:t>
      </w:r>
    </w:p>
    <w:p w:rsidR="00362834" w:rsidRPr="00D02588" w:rsidRDefault="00362834" w:rsidP="00D02588">
      <w:pPr>
        <w:spacing w:before="120" w:after="0"/>
        <w:ind w:right="-142"/>
        <w:rPr>
          <w:rFonts w:ascii="Arial" w:eastAsia="Arial" w:hAnsi="Arial" w:cs="David"/>
          <w:sz w:val="6"/>
          <w:szCs w:val="6"/>
          <w:rtl/>
        </w:rPr>
      </w:pPr>
    </w:p>
    <w:p w:rsidR="00362834" w:rsidRDefault="00362834" w:rsidP="00D02588">
      <w:pPr>
        <w:spacing w:before="120" w:after="0"/>
        <w:ind w:right="-142"/>
        <w:rPr>
          <w:rFonts w:ascii="Arial" w:eastAsia="Arial" w:hAnsi="Arial" w:cs="David"/>
          <w:sz w:val="24"/>
          <w:szCs w:val="24"/>
          <w:rtl/>
        </w:rPr>
      </w:pPr>
      <w:r w:rsidRPr="008841BE">
        <w:rPr>
          <w:rFonts w:ascii="Arial" w:eastAsia="Arial" w:hAnsi="Arial" w:cs="David" w:hint="cs"/>
          <w:sz w:val="24"/>
          <w:szCs w:val="24"/>
          <w:rtl/>
        </w:rPr>
        <w:t>מסמכי המכרז המלאים כולל פירוט אודות מהות השירותים והיקפם, המסמכים הנדרשים ואופן ההגשה, אופן הערכת ההצעות ותנאי ההתקשרות והתמורה נמצאים באתר האינטרנט של משרד המדע, הטכנולוגיה והחלל</w:t>
      </w:r>
      <w:r>
        <w:rPr>
          <w:rFonts w:ascii="Arial" w:eastAsia="Arial" w:hAnsi="Arial" w:cs="David" w:hint="cs"/>
          <w:sz w:val="24"/>
          <w:szCs w:val="24"/>
          <w:rtl/>
        </w:rPr>
        <w:t>,</w:t>
      </w:r>
      <w:r w:rsidRPr="008841BE">
        <w:rPr>
          <w:rFonts w:ascii="Arial" w:eastAsia="Arial" w:hAnsi="Arial" w:cs="David" w:hint="cs"/>
          <w:sz w:val="24"/>
          <w:szCs w:val="24"/>
          <w:rtl/>
        </w:rPr>
        <w:t xml:space="preserve"> בכתובת: </w:t>
      </w:r>
      <w:hyperlink r:id="rId8" w:history="1">
        <w:r w:rsidRPr="008841BE">
          <w:rPr>
            <w:rStyle w:val="Hyperlink"/>
            <w:rFonts w:ascii="Arial" w:eastAsia="Arial" w:hAnsi="Arial"/>
          </w:rPr>
          <w:t>http://www.most.gov.il</w:t>
        </w:r>
      </w:hyperlink>
    </w:p>
    <w:p w:rsidR="006122B6" w:rsidRPr="00362834" w:rsidRDefault="00362834" w:rsidP="00D02588">
      <w:pPr>
        <w:spacing w:before="120" w:after="0"/>
        <w:ind w:right="-142"/>
        <w:rPr>
          <w:rFonts w:cs="David"/>
        </w:rPr>
      </w:pPr>
      <w:r>
        <w:rPr>
          <w:rFonts w:ascii="Arial" w:eastAsia="Arial" w:hAnsi="Arial" w:cs="David" w:hint="cs"/>
          <w:sz w:val="24"/>
          <w:szCs w:val="24"/>
          <w:rtl/>
        </w:rPr>
        <w:t>בכל מקרה של סתירה בין האמור לעיל לבין מסמכי המכרז המלאים יגברו מסמכי המכרז.</w:t>
      </w:r>
      <w:r w:rsidRPr="008841BE">
        <w:rPr>
          <w:rFonts w:cs="David" w:hint="cs"/>
          <w:b/>
          <w:bCs/>
          <w:sz w:val="24"/>
          <w:szCs w:val="24"/>
          <w:rtl/>
        </w:rPr>
        <w:t xml:space="preserve"> </w:t>
      </w:r>
    </w:p>
    <w:sectPr w:rsidR="006122B6" w:rsidRPr="00362834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3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BBE406F"/>
    <w:multiLevelType w:val="multilevel"/>
    <w:tmpl w:val="4AAE5E0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  <w:u w:val="non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ascii="David" w:hAnsi="David"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  <w:u w:val="none"/>
      </w:rPr>
    </w:lvl>
  </w:abstractNum>
  <w:abstractNum w:abstractNumId="9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4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7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DD0744D"/>
    <w:multiLevelType w:val="hybridMultilevel"/>
    <w:tmpl w:val="2F4248D2"/>
    <w:lvl w:ilvl="0" w:tplc="CD6A03F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2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3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EF52A26"/>
    <w:multiLevelType w:val="hybridMultilevel"/>
    <w:tmpl w:val="05C4746A"/>
    <w:lvl w:ilvl="0" w:tplc="31C0E4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C367B1B"/>
    <w:multiLevelType w:val="multilevel"/>
    <w:tmpl w:val="3424B5B0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7">
    <w:nsid w:val="7CA633BD"/>
    <w:multiLevelType w:val="hybridMultilevel"/>
    <w:tmpl w:val="27C412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0"/>
  </w:num>
  <w:num w:numId="3">
    <w:abstractNumId w:val="23"/>
  </w:num>
  <w:num w:numId="4">
    <w:abstractNumId w:val="12"/>
  </w:num>
  <w:num w:numId="5">
    <w:abstractNumId w:val="4"/>
  </w:num>
  <w:num w:numId="6">
    <w:abstractNumId w:val="22"/>
  </w:num>
  <w:num w:numId="7">
    <w:abstractNumId w:val="21"/>
  </w:num>
  <w:num w:numId="8">
    <w:abstractNumId w:val="17"/>
  </w:num>
  <w:num w:numId="9">
    <w:abstractNumId w:val="0"/>
  </w:num>
  <w:num w:numId="10">
    <w:abstractNumId w:val="3"/>
  </w:num>
  <w:num w:numId="11">
    <w:abstractNumId w:val="2"/>
  </w:num>
  <w:num w:numId="12">
    <w:abstractNumId w:val="16"/>
  </w:num>
  <w:num w:numId="13">
    <w:abstractNumId w:val="11"/>
  </w:num>
  <w:num w:numId="14">
    <w:abstractNumId w:val="25"/>
  </w:num>
  <w:num w:numId="15">
    <w:abstractNumId w:val="6"/>
  </w:num>
  <w:num w:numId="16">
    <w:abstractNumId w:val="9"/>
  </w:num>
  <w:num w:numId="17">
    <w:abstractNumId w:val="1"/>
  </w:num>
  <w:num w:numId="18">
    <w:abstractNumId w:val="10"/>
  </w:num>
  <w:num w:numId="19">
    <w:abstractNumId w:val="13"/>
  </w:num>
  <w:num w:numId="20">
    <w:abstractNumId w:val="7"/>
  </w:num>
  <w:num w:numId="21">
    <w:abstractNumId w:val="15"/>
  </w:num>
  <w:num w:numId="22">
    <w:abstractNumId w:val="18"/>
  </w:num>
  <w:num w:numId="23">
    <w:abstractNumId w:val="14"/>
  </w:num>
  <w:num w:numId="24">
    <w:abstractNumId w:val="8"/>
  </w:num>
  <w:num w:numId="25">
    <w:abstractNumId w:val="26"/>
  </w:num>
  <w:num w:numId="26">
    <w:abstractNumId w:val="24"/>
  </w:num>
  <w:num w:numId="27">
    <w:abstractNumId w:val="19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2B6"/>
    <w:rsid w:val="0007668E"/>
    <w:rsid w:val="000A67EA"/>
    <w:rsid w:val="00161A1E"/>
    <w:rsid w:val="00163E68"/>
    <w:rsid w:val="00243DBE"/>
    <w:rsid w:val="00265966"/>
    <w:rsid w:val="002B796A"/>
    <w:rsid w:val="002D7E0F"/>
    <w:rsid w:val="003522DD"/>
    <w:rsid w:val="00362834"/>
    <w:rsid w:val="00373FAC"/>
    <w:rsid w:val="00374F5C"/>
    <w:rsid w:val="00403C8F"/>
    <w:rsid w:val="004238C9"/>
    <w:rsid w:val="00465291"/>
    <w:rsid w:val="004D4A47"/>
    <w:rsid w:val="00531385"/>
    <w:rsid w:val="00535A2C"/>
    <w:rsid w:val="005A69B4"/>
    <w:rsid w:val="005B5E2F"/>
    <w:rsid w:val="006122B6"/>
    <w:rsid w:val="006B058D"/>
    <w:rsid w:val="006D3FF6"/>
    <w:rsid w:val="00725E29"/>
    <w:rsid w:val="00756BF5"/>
    <w:rsid w:val="00762F78"/>
    <w:rsid w:val="007725AB"/>
    <w:rsid w:val="007A0447"/>
    <w:rsid w:val="00851C7A"/>
    <w:rsid w:val="008A2016"/>
    <w:rsid w:val="0091427D"/>
    <w:rsid w:val="0093410A"/>
    <w:rsid w:val="00947F81"/>
    <w:rsid w:val="009A17EF"/>
    <w:rsid w:val="009C0F8E"/>
    <w:rsid w:val="009C2336"/>
    <w:rsid w:val="00A40269"/>
    <w:rsid w:val="00A91ABC"/>
    <w:rsid w:val="00AA4A16"/>
    <w:rsid w:val="00AD5D64"/>
    <w:rsid w:val="00AD6DC9"/>
    <w:rsid w:val="00AE7FBE"/>
    <w:rsid w:val="00B034CE"/>
    <w:rsid w:val="00B107B7"/>
    <w:rsid w:val="00B21E27"/>
    <w:rsid w:val="00B4162A"/>
    <w:rsid w:val="00B80092"/>
    <w:rsid w:val="00BA5EF5"/>
    <w:rsid w:val="00BD70B8"/>
    <w:rsid w:val="00C10FEF"/>
    <w:rsid w:val="00C436EA"/>
    <w:rsid w:val="00C7163F"/>
    <w:rsid w:val="00C96648"/>
    <w:rsid w:val="00D02588"/>
    <w:rsid w:val="00D14988"/>
    <w:rsid w:val="00D51CDF"/>
    <w:rsid w:val="00DC4FA3"/>
    <w:rsid w:val="00E16FA4"/>
    <w:rsid w:val="00E55EBE"/>
    <w:rsid w:val="00E966B2"/>
    <w:rsid w:val="00F24254"/>
    <w:rsid w:val="00F4645E"/>
    <w:rsid w:val="00F70422"/>
    <w:rsid w:val="00F736F3"/>
    <w:rsid w:val="00F90579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0"/>
    <w:link w:val="ac"/>
    <w:rsid w:val="00F70422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0"/>
    <w:link w:val="ac"/>
    <w:rsid w:val="00F70422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34EA7F-B56F-4282-9FD0-ADCEEAD52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635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4</cp:revision>
  <dcterms:created xsi:type="dcterms:W3CDTF">2017-04-30T08:57:00Z</dcterms:created>
  <dcterms:modified xsi:type="dcterms:W3CDTF">2017-04-30T09:09:00Z</dcterms:modified>
</cp:coreProperties>
</file>